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3AC3" w14:textId="385402AC"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52C634B6" w14:textId="6F3F0989"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>zakończeniu budowy budynku mieszkalnego jednorodzinnego</w:t>
      </w:r>
    </w:p>
    <w:p w14:paraId="18E11D36" w14:textId="403C414A" w:rsidR="0084689D" w:rsidRPr="00A90434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93FA72C" w14:textId="03BD4A2A"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693F60FF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  <w:r w:rsidR="00991488">
        <w:rPr>
          <w:rFonts w:ascii="Arial" w:hAnsi="Arial" w:cs="Arial"/>
          <w:iCs/>
          <w:sz w:val="20"/>
          <w:szCs w:val="20"/>
        </w:rPr>
        <w:t xml:space="preserve"> </w:t>
      </w:r>
      <w:r w:rsidR="00991488">
        <w:rPr>
          <w:rFonts w:ascii="Arial" w:hAnsi="Arial" w:cs="Arial"/>
          <w:b/>
          <w:bCs/>
          <w:iCs/>
          <w:sz w:val="20"/>
          <w:szCs w:val="20"/>
        </w:rPr>
        <w:t>POWIATOWY INSPEKTORAT NADZORU BUDOWLANEGO W OPATOWIE</w:t>
      </w:r>
    </w:p>
    <w:p w14:paraId="4C7FE329" w14:textId="52326889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590D5D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57BADFE1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3D3A0A68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3D46867D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000000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4689D" w:rsidRPr="0084689D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4689D" w:rsidRPr="0084689D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6B3FDBCD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3448573" w14:textId="76C041D3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 I 1A 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210559F9" w14:textId="0081736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55A2759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A95DDA"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6E821741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6DED939E" w14:textId="2066C46E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80BED" w14:textId="4C95CFCD" w:rsidR="00AE5256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5872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AE5256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D4F0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 xml:space="preserve">, </w:t>
      </w:r>
      <w:r w:rsidR="00EF5F63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EF5F63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bookmarkEnd w:id="8"/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4B062BC3" w14:textId="2B64EDB3" w:rsidR="00B145F0" w:rsidRPr="00A22C00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6C9AD68" w14:textId="2B8CCFC4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szczelności instalacji gazowej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20E5941" w14:textId="08896577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82110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99372B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027E1B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27E1B" w:rsidRPr="00027E1B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B82F0B9" w14:textId="1F342423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A37596F" w14:textId="0FF3AA57" w:rsidR="00EA025D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C3765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B145F0" w:rsidRPr="0084689D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582EF8E" w14:textId="5CBA43DF" w:rsidR="00421B2C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powierzchni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użytkowej budynku i poszczególnych lokali mieszkalnych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zgodny z przepisami rozporządzenia, o którym mowa w art. 34 ust. 6 pkt 1 ustawy z dnia 7 lipca 1994 r. – Prawo budowlane</w:t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D707C8A" w14:textId="027B64BB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i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czno-budowlanymi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E4F28C5" w14:textId="7B45AFB6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5E10E8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budowlane, o ile są wymagane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46B6BB8" w14:textId="39DBB0DF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25 r. poz. 1154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5C5F99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810556C" w14:textId="1D839B95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8520BD" w14:textId="57677FBE" w:rsidR="003152A2" w:rsidRPr="0084689D" w:rsidRDefault="00B145F0" w:rsidP="00134BD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Inne: </w:t>
      </w:r>
    </w:p>
    <w:p w14:paraId="2A6F2FBE" w14:textId="4E521ED4" w:rsidR="00B145F0" w:rsidRDefault="00000000" w:rsidP="000D1677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2468E54A"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Pr="000D1677" w:rsidRDefault="000D1677" w:rsidP="000D1677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0D1677" w:rsidSect="002F229C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C439" w14:textId="77777777" w:rsidR="00CC0066" w:rsidRDefault="00CC0066" w:rsidP="002A61BE">
      <w:pPr>
        <w:spacing w:before="0" w:after="0" w:line="240" w:lineRule="auto"/>
      </w:pPr>
      <w:r>
        <w:separator/>
      </w:r>
    </w:p>
  </w:endnote>
  <w:endnote w:type="continuationSeparator" w:id="0">
    <w:p w14:paraId="66C97453" w14:textId="77777777" w:rsidR="00CC0066" w:rsidRDefault="00CC0066" w:rsidP="002A61BE">
      <w:pPr>
        <w:spacing w:before="0" w:after="0" w:line="240" w:lineRule="auto"/>
      </w:pPr>
      <w:r>
        <w:continuationSeparator/>
      </w:r>
    </w:p>
  </w:endnote>
  <w:endnote w:id="1">
    <w:p w14:paraId="68DE78BC" w14:textId="54C36A2C" w:rsidR="0084689D" w:rsidRPr="000D1677" w:rsidRDefault="0084689D" w:rsidP="0084689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Pr="000D1677">
        <w:rPr>
          <w:rFonts w:ascii="Arial" w:hAnsi="Arial" w:cs="Arial"/>
          <w:sz w:val="16"/>
          <w:szCs w:val="16"/>
        </w:rPr>
        <w:tab/>
        <w:t>W przypadku większej liczby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dane kolejnych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653C50" w14:textId="1A624EE8" w:rsidR="0084689D" w:rsidRPr="000D1677" w:rsidRDefault="0084689D" w:rsidP="0081710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37B5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37B53">
        <w:rPr>
          <w:rFonts w:ascii="Arial" w:hAnsi="Arial" w:cs="Arial"/>
          <w:sz w:val="16"/>
          <w:szCs w:val="16"/>
          <w:vertAlign w:val="superscript"/>
        </w:rPr>
        <w:t>)</w:t>
      </w:r>
      <w:r w:rsidRPr="00137B53">
        <w:rPr>
          <w:rFonts w:ascii="Arial" w:hAnsi="Arial" w:cs="Arial"/>
          <w:sz w:val="16"/>
          <w:szCs w:val="16"/>
        </w:rPr>
        <w:tab/>
      </w:r>
      <w:r w:rsidR="00137B53" w:rsidRPr="003C46B4">
        <w:rPr>
          <w:rFonts w:ascii="Arial" w:hAnsi="Arial" w:cs="Arial"/>
          <w:sz w:val="16"/>
          <w:szCs w:val="16"/>
        </w:rPr>
        <w:t>W przypadku</w:t>
      </w:r>
      <w:r w:rsidR="00137B53">
        <w:rPr>
          <w:rFonts w:ascii="Arial" w:hAnsi="Arial" w:cs="Arial"/>
          <w:sz w:val="16"/>
          <w:szCs w:val="16"/>
        </w:rPr>
        <w:t xml:space="preserve"> określonym w </w:t>
      </w:r>
      <w:r w:rsidR="00137B53" w:rsidRPr="003C46B4">
        <w:rPr>
          <w:rFonts w:ascii="Arial" w:hAnsi="Arial" w:cs="Arial"/>
          <w:sz w:val="16"/>
          <w:szCs w:val="16"/>
        </w:rPr>
        <w:t>art. 147</w:t>
      </w:r>
      <w:r w:rsidR="00137B53">
        <w:rPr>
          <w:rFonts w:ascii="Arial" w:hAnsi="Arial" w:cs="Arial"/>
          <w:sz w:val="16"/>
          <w:szCs w:val="16"/>
        </w:rPr>
        <w:t xml:space="preserve"> ust. 1</w:t>
      </w:r>
      <w:r w:rsidR="00137B53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37B53">
        <w:rPr>
          <w:rFonts w:ascii="Arial" w:hAnsi="Arial" w:cs="Arial"/>
          <w:sz w:val="16"/>
          <w:szCs w:val="16"/>
        </w:rPr>
        <w:t> </w:t>
      </w:r>
      <w:r w:rsidR="00137B53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37B53">
        <w:rPr>
          <w:rFonts w:ascii="Arial" w:hAnsi="Arial" w:cs="Arial"/>
          <w:sz w:val="16"/>
          <w:szCs w:val="16"/>
        </w:rPr>
        <w:t>6 r. poz. 3</w:t>
      </w:r>
      <w:r w:rsidR="00137B53" w:rsidRPr="003C46B4">
        <w:rPr>
          <w:rFonts w:ascii="Arial" w:hAnsi="Arial" w:cs="Arial"/>
          <w:sz w:val="16"/>
          <w:szCs w:val="16"/>
        </w:rPr>
        <w:t>)</w:t>
      </w:r>
      <w:r w:rsidR="00137B53">
        <w:rPr>
          <w:rFonts w:ascii="Arial" w:hAnsi="Arial" w:cs="Arial"/>
          <w:sz w:val="16"/>
          <w:szCs w:val="16"/>
        </w:rPr>
        <w:t xml:space="preserve"> w razie</w:t>
      </w:r>
      <w:r w:rsidR="00137B53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37B53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E2936A" w14:textId="5D07EFCE" w:rsidR="008E63E0" w:rsidRPr="000D1677" w:rsidRDefault="008E63E0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A663D">
        <w:rPr>
          <w:rFonts w:ascii="Arial" w:hAnsi="Arial" w:cs="Arial"/>
          <w:sz w:val="16"/>
          <w:szCs w:val="16"/>
        </w:rPr>
        <w:t>umer</w:t>
      </w:r>
      <w:r w:rsidRPr="000D1677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E9E6720" w14:textId="311A7E76" w:rsidR="00AE5256" w:rsidRPr="000D1677" w:rsidRDefault="00AE5256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bookmarkStart w:id="10" w:name="_Hlk66958768"/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Zamiast oryginału można dołączyć kopię dokumentu.</w:t>
      </w:r>
      <w:bookmarkEnd w:id="10"/>
    </w:p>
  </w:endnote>
  <w:endnote w:id="5">
    <w:p w14:paraId="6666B9FF" w14:textId="2DF84E60" w:rsidR="00EF5F63" w:rsidRDefault="00EF5F6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oświadczeniu o zgodności wykonania obiektu budowlanego z projektem budowlanym lub warunkami pozwolenia na budowę oraz przepisami kierownik budowy zamieszcza informację o dokonaniu pomiarów powierzchni użytkowej budynku i</w:t>
      </w:r>
      <w:r w:rsidR="00A305EF">
        <w:rPr>
          <w:rFonts w:ascii="Arial" w:hAnsi="Arial" w:cs="Arial"/>
          <w:sz w:val="16"/>
          <w:szCs w:val="16"/>
        </w:rPr>
        <w:t> </w:t>
      </w:r>
      <w:r w:rsidRPr="000D1677">
        <w:rPr>
          <w:rFonts w:ascii="Arial" w:hAnsi="Arial" w:cs="Arial"/>
          <w:sz w:val="16"/>
          <w:szCs w:val="16"/>
        </w:rPr>
        <w:t>poszczególnych lokali mieszkalnych w sposób zgodny z przepisami rozporządzenia, o którym mowa w art. 34 ust. 6 pkt 1 ustawy z dnia 7 lipca 1994 r. – Prawo budowlane</w:t>
      </w:r>
      <w:r w:rsidR="002F5681">
        <w:rPr>
          <w:rFonts w:ascii="Arial" w:hAnsi="Arial" w:cs="Arial"/>
          <w:sz w:val="16"/>
          <w:szCs w:val="16"/>
        </w:rPr>
        <w:t>.</w:t>
      </w:r>
    </w:p>
    <w:p w14:paraId="6ECDD78B" w14:textId="77777777" w:rsidR="00991488" w:rsidRDefault="00991488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7884E4B" w14:textId="77777777" w:rsidR="00991488" w:rsidRDefault="00991488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1EEB756" w14:textId="77777777" w:rsidR="00991488" w:rsidRDefault="00991488" w:rsidP="00991488">
      <w:pPr>
        <w:pStyle w:val="Tekstprzypisukocowego"/>
        <w:ind w:left="170" w:hanging="170"/>
        <w:jc w:val="both"/>
        <w:rPr>
          <w:rFonts w:ascii="Arial" w:hAnsi="Arial" w:cs="Arial"/>
          <w:b/>
          <w:bCs/>
        </w:rPr>
      </w:pPr>
    </w:p>
    <w:p w14:paraId="1A4E5450" w14:textId="77777777" w:rsidR="00991488" w:rsidRDefault="00991488" w:rsidP="00991488">
      <w:pPr>
        <w:pStyle w:val="Tekstprzypisukocowego"/>
        <w:ind w:left="170" w:hanging="170"/>
        <w:jc w:val="both"/>
        <w:rPr>
          <w:rFonts w:ascii="Arial" w:hAnsi="Arial" w:cs="Arial"/>
          <w:b/>
          <w:bCs/>
        </w:rPr>
      </w:pPr>
    </w:p>
    <w:p w14:paraId="3C34BB03" w14:textId="77777777" w:rsidR="00991488" w:rsidRDefault="00991488" w:rsidP="00991488">
      <w:pPr>
        <w:pStyle w:val="Tekstprzypisukocowego"/>
        <w:ind w:left="170" w:hanging="170"/>
        <w:jc w:val="both"/>
        <w:rPr>
          <w:rFonts w:ascii="Arial" w:hAnsi="Arial" w:cs="Arial"/>
          <w:b/>
          <w:bCs/>
        </w:rPr>
      </w:pPr>
    </w:p>
    <w:p w14:paraId="05E40AA7" w14:textId="2DFC1EC2" w:rsidR="00991488" w:rsidRPr="00991488" w:rsidRDefault="00991488" w:rsidP="00991488">
      <w:pPr>
        <w:pStyle w:val="Tekstprzypisukocowego"/>
        <w:spacing w:line="276" w:lineRule="auto"/>
        <w:ind w:left="170" w:hanging="170"/>
        <w:jc w:val="both"/>
        <w:rPr>
          <w:rFonts w:ascii="Arial" w:hAnsi="Arial" w:cs="Arial"/>
          <w:b/>
          <w:bCs/>
        </w:rPr>
      </w:pPr>
      <w:r w:rsidRPr="00991488">
        <w:rPr>
          <w:rFonts w:ascii="Arial" w:hAnsi="Arial" w:cs="Arial"/>
          <w:b/>
          <w:bCs/>
        </w:rPr>
        <w:t>Dane techniczne budynku mieszkalnego jednorodzinnego:</w:t>
      </w:r>
    </w:p>
    <w:p w14:paraId="187950FB" w14:textId="77777777" w:rsidR="00991488" w:rsidRPr="00991488" w:rsidRDefault="00991488" w:rsidP="00991488">
      <w:pPr>
        <w:pStyle w:val="Tekstprzypisukocowego"/>
        <w:spacing w:line="276" w:lineRule="auto"/>
        <w:ind w:left="170" w:hanging="170"/>
        <w:rPr>
          <w:rFonts w:ascii="Arial" w:hAnsi="Arial" w:cs="Arial"/>
        </w:rPr>
      </w:pPr>
      <w:r w:rsidRPr="00991488">
        <w:rPr>
          <w:rFonts w:ascii="Arial" w:hAnsi="Arial" w:cs="Arial"/>
        </w:rPr>
        <w:t xml:space="preserve"> </w:t>
      </w:r>
    </w:p>
    <w:p w14:paraId="01247C63" w14:textId="2277D77A" w:rsidR="00991488" w:rsidRPr="00991488" w:rsidRDefault="00991488" w:rsidP="00991488">
      <w:pPr>
        <w:pStyle w:val="Tekstprzypisukocowego"/>
        <w:spacing w:line="276" w:lineRule="auto"/>
        <w:ind w:left="170" w:hanging="17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91488">
        <w:rPr>
          <w:rFonts w:ascii="Arial" w:hAnsi="Arial" w:cs="Arial"/>
        </w:rPr>
        <w:t xml:space="preserve">owierzchnia zabudowy ...................... m² </w:t>
      </w:r>
    </w:p>
    <w:p w14:paraId="6FC49537" w14:textId="054CF613" w:rsidR="00991488" w:rsidRPr="00991488" w:rsidRDefault="00991488" w:rsidP="00991488">
      <w:pPr>
        <w:pStyle w:val="Tekstprzypisukocowego"/>
        <w:spacing w:line="276" w:lineRule="auto"/>
        <w:ind w:left="170" w:hanging="17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91488">
        <w:rPr>
          <w:rFonts w:ascii="Arial" w:hAnsi="Arial" w:cs="Arial"/>
        </w:rPr>
        <w:t xml:space="preserve">owierzchnia użytkowa ...................... m² </w:t>
      </w:r>
    </w:p>
    <w:p w14:paraId="639D421C" w14:textId="41BCF21F" w:rsidR="00991488" w:rsidRPr="00991488" w:rsidRDefault="00991488" w:rsidP="00991488">
      <w:pPr>
        <w:pStyle w:val="Tekstprzypisukocowego"/>
        <w:spacing w:line="276" w:lineRule="auto"/>
        <w:ind w:left="170" w:hanging="17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991488">
        <w:rPr>
          <w:rFonts w:ascii="Arial" w:hAnsi="Arial" w:cs="Arial"/>
        </w:rPr>
        <w:t>ubatura ...................... m³</w:t>
      </w:r>
      <w:r w:rsidRPr="00991488">
        <w:rPr>
          <w:rFonts w:ascii="Arial" w:hAnsi="Arial" w:cs="Arial"/>
        </w:rPr>
        <w:tab/>
      </w:r>
    </w:p>
    <w:p w14:paraId="22FE1D8A" w14:textId="310AF5FC" w:rsidR="00991488" w:rsidRPr="00991488" w:rsidRDefault="00991488" w:rsidP="00991488">
      <w:pPr>
        <w:pStyle w:val="Tekstprzypisukocowego"/>
        <w:spacing w:line="276" w:lineRule="auto"/>
        <w:ind w:left="170" w:hanging="17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991488">
        <w:rPr>
          <w:rFonts w:ascii="Arial" w:hAnsi="Arial" w:cs="Arial"/>
        </w:rPr>
        <w:t xml:space="preserve">ysokość ...................... m </w:t>
      </w:r>
      <w:r w:rsidRPr="00991488">
        <w:rPr>
          <w:rFonts w:ascii="Arial" w:hAnsi="Arial" w:cs="Arial"/>
        </w:rPr>
        <w:tab/>
      </w:r>
    </w:p>
    <w:p w14:paraId="09C00A28" w14:textId="603FF08E" w:rsidR="00991488" w:rsidRPr="00991488" w:rsidRDefault="00991488" w:rsidP="00991488">
      <w:pPr>
        <w:pStyle w:val="Tekstprzypisukocowego"/>
        <w:spacing w:line="276" w:lineRule="auto"/>
        <w:ind w:left="170" w:hanging="17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991488">
        <w:rPr>
          <w:rFonts w:ascii="Arial" w:hAnsi="Arial" w:cs="Arial"/>
        </w:rPr>
        <w:t>ondygnacje  ......................</w:t>
      </w:r>
    </w:p>
    <w:p w14:paraId="27525DE6" w14:textId="5DC114C9" w:rsidR="00991488" w:rsidRPr="00991488" w:rsidRDefault="00991488" w:rsidP="00991488">
      <w:pPr>
        <w:pStyle w:val="Tekstprzypisukocowego"/>
        <w:spacing w:line="276" w:lineRule="auto"/>
        <w:ind w:left="170" w:hanging="17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991488">
        <w:rPr>
          <w:rFonts w:ascii="Arial" w:hAnsi="Arial" w:cs="Arial"/>
        </w:rPr>
        <w:t>ata rozpoczęcia robót budowlanych ..........................</w:t>
      </w:r>
    </w:p>
    <w:p w14:paraId="1725B084" w14:textId="77777777" w:rsidR="00991488" w:rsidRPr="000D1677" w:rsidRDefault="00991488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F814" w14:textId="77777777" w:rsidR="00CC0066" w:rsidRDefault="00CC0066" w:rsidP="002A61BE">
      <w:pPr>
        <w:spacing w:before="0" w:after="0" w:line="240" w:lineRule="auto"/>
      </w:pPr>
      <w:r>
        <w:separator/>
      </w:r>
    </w:p>
  </w:footnote>
  <w:footnote w:type="continuationSeparator" w:id="0">
    <w:p w14:paraId="17D6E9B0" w14:textId="77777777" w:rsidR="00CC0066" w:rsidRDefault="00CC0066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213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7B53"/>
    <w:rsid w:val="00144A40"/>
    <w:rsid w:val="001514A3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7758F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21B2C"/>
    <w:rsid w:val="004334FA"/>
    <w:rsid w:val="00435253"/>
    <w:rsid w:val="00437382"/>
    <w:rsid w:val="00453BEC"/>
    <w:rsid w:val="00455FB4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47DA"/>
    <w:rsid w:val="006E6F16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54E51"/>
    <w:rsid w:val="009638E5"/>
    <w:rsid w:val="00967CF2"/>
    <w:rsid w:val="00973EA5"/>
    <w:rsid w:val="00984A9C"/>
    <w:rsid w:val="00986C6B"/>
    <w:rsid w:val="00991488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70B01"/>
    <w:rsid w:val="00C87C8B"/>
    <w:rsid w:val="00C96A4E"/>
    <w:rsid w:val="00CA41AF"/>
    <w:rsid w:val="00CA67F6"/>
    <w:rsid w:val="00CB1AB1"/>
    <w:rsid w:val="00CB605C"/>
    <w:rsid w:val="00CC0066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73E7C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Lenovo</cp:lastModifiedBy>
  <cp:revision>4</cp:revision>
  <dcterms:created xsi:type="dcterms:W3CDTF">2026-02-20T12:32:00Z</dcterms:created>
  <dcterms:modified xsi:type="dcterms:W3CDTF">2026-03-25T08:22:00Z</dcterms:modified>
</cp:coreProperties>
</file>